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065C5" w14:textId="2CA5E438" w:rsidR="00A84DA6" w:rsidRPr="009137A6" w:rsidRDefault="00FA3BFB" w:rsidP="00FA3BFB">
      <w:pPr>
        <w:jc w:val="center"/>
        <w:rPr>
          <w:rFonts w:cs="Times New Roman"/>
          <w:b/>
          <w:bCs/>
          <w:color w:val="7F0E7D"/>
          <w:sz w:val="36"/>
          <w:szCs w:val="36"/>
        </w:rPr>
      </w:pPr>
      <w:r w:rsidRPr="009137A6">
        <w:rPr>
          <w:rFonts w:cs="Times New Roman"/>
          <w:b/>
          <w:bCs/>
          <w:color w:val="7F0E7D"/>
          <w:sz w:val="36"/>
          <w:szCs w:val="36"/>
        </w:rPr>
        <w:t xml:space="preserve">Discover how farmers care for water sources by preventing water pollution. </w:t>
      </w:r>
      <w:r w:rsidR="00A84DA6" w:rsidRPr="009137A6">
        <w:rPr>
          <w:rFonts w:cs="Times New Roman"/>
          <w:b/>
          <w:bCs/>
          <w:color w:val="7F0E7D"/>
          <w:sz w:val="36"/>
          <w:szCs w:val="36"/>
        </w:rPr>
        <w:t xml:space="preserve"> </w:t>
      </w:r>
    </w:p>
    <w:p w14:paraId="25C2FEC5" w14:textId="01CAFC91" w:rsidR="00A84DA6" w:rsidRPr="009137A6" w:rsidRDefault="00FA3BFB" w:rsidP="00FA3BFB">
      <w:pPr>
        <w:jc w:val="center"/>
        <w:rPr>
          <w:rFonts w:cs="Times New Roman"/>
          <w:color w:val="128B60"/>
          <w:sz w:val="28"/>
          <w:szCs w:val="28"/>
        </w:rPr>
      </w:pPr>
      <w:r w:rsidRPr="009137A6">
        <w:rPr>
          <w:rFonts w:cs="Times New Roman"/>
          <w:color w:val="128B60"/>
          <w:sz w:val="28"/>
          <w:szCs w:val="28"/>
        </w:rPr>
        <w:t>Unit: Pillar 1 C</w:t>
      </w:r>
      <w:r w:rsidR="00A84DA6" w:rsidRPr="009137A6">
        <w:rPr>
          <w:rFonts w:cs="Times New Roman"/>
          <w:color w:val="128B60"/>
          <w:sz w:val="28"/>
          <w:szCs w:val="28"/>
        </w:rPr>
        <w:t xml:space="preserve"> </w:t>
      </w:r>
      <w:r w:rsidRPr="009137A6">
        <w:rPr>
          <w:rFonts w:cs="Times New Roman"/>
          <w:color w:val="128B60"/>
          <w:sz w:val="28"/>
          <w:szCs w:val="28"/>
        </w:rPr>
        <w:t xml:space="preserve"> (4</w:t>
      </w:r>
      <w:r w:rsidRPr="009137A6">
        <w:rPr>
          <w:rFonts w:cs="Times New Roman"/>
          <w:color w:val="128B60"/>
          <w:sz w:val="28"/>
          <w:szCs w:val="28"/>
          <w:vertAlign w:val="superscript"/>
        </w:rPr>
        <w:t>th</w:t>
      </w:r>
      <w:r w:rsidRPr="009137A6">
        <w:rPr>
          <w:rFonts w:cs="Times New Roman"/>
          <w:color w:val="128B60"/>
          <w:sz w:val="28"/>
          <w:szCs w:val="28"/>
        </w:rPr>
        <w:t xml:space="preserve"> – 8</w:t>
      </w:r>
      <w:r w:rsidRPr="009137A6">
        <w:rPr>
          <w:rFonts w:cs="Times New Roman"/>
          <w:color w:val="128B60"/>
          <w:sz w:val="28"/>
          <w:szCs w:val="28"/>
          <w:vertAlign w:val="superscript"/>
        </w:rPr>
        <w:t>th</w:t>
      </w:r>
      <w:r w:rsidRPr="009137A6">
        <w:rPr>
          <w:rFonts w:cs="Times New Roman"/>
          <w:color w:val="128B60"/>
          <w:sz w:val="28"/>
          <w:szCs w:val="28"/>
        </w:rPr>
        <w:t xml:space="preserve"> Grades)</w:t>
      </w:r>
    </w:p>
    <w:p w14:paraId="2ED5586F" w14:textId="77777777" w:rsidR="009F18B1" w:rsidRPr="009137A6" w:rsidRDefault="009F18B1" w:rsidP="00FA3BFB">
      <w:pPr>
        <w:jc w:val="center"/>
        <w:rPr>
          <w:rFonts w:cs="Times New Roman"/>
          <w:color w:val="128B60"/>
          <w:sz w:val="28"/>
          <w:szCs w:val="28"/>
        </w:rPr>
      </w:pPr>
    </w:p>
    <w:tbl>
      <w:tblPr>
        <w:tblStyle w:val="TableGrid"/>
        <w:tblW w:w="0" w:type="auto"/>
        <w:tblLook w:val="04A0" w:firstRow="1" w:lastRow="0" w:firstColumn="1" w:lastColumn="0" w:noHBand="0" w:noVBand="1"/>
      </w:tblPr>
      <w:tblGrid>
        <w:gridCol w:w="8856"/>
      </w:tblGrid>
      <w:tr w:rsidR="009F18B1" w:rsidRPr="009137A6" w14:paraId="2BDE1E18" w14:textId="77777777" w:rsidTr="009F18B1">
        <w:tc>
          <w:tcPr>
            <w:tcW w:w="8856" w:type="dxa"/>
          </w:tcPr>
          <w:p w14:paraId="0CDDAA27" w14:textId="77777777" w:rsidR="009F18B1" w:rsidRPr="009137A6" w:rsidRDefault="009F18B1" w:rsidP="009F18B1">
            <w:pPr>
              <w:rPr>
                <w:b/>
              </w:rPr>
            </w:pPr>
          </w:p>
          <w:p w14:paraId="1A55F839" w14:textId="77777777" w:rsidR="009F18B1" w:rsidRPr="009137A6" w:rsidRDefault="009F18B1" w:rsidP="009F18B1">
            <w:r w:rsidRPr="009137A6">
              <w:rPr>
                <w:b/>
              </w:rPr>
              <w:t>Hands On</w:t>
            </w:r>
            <w:r w:rsidRPr="009137A6">
              <w:t>:</w:t>
            </w:r>
          </w:p>
          <w:p w14:paraId="6F206AC9" w14:textId="77777777" w:rsidR="009F18B1" w:rsidRPr="009137A6" w:rsidRDefault="009F18B1" w:rsidP="009F18B1">
            <w:r w:rsidRPr="009137A6">
              <w:rPr>
                <w:b/>
              </w:rPr>
              <w:t>Activity</w:t>
            </w:r>
            <w:r w:rsidRPr="009137A6">
              <w:t xml:space="preserve">: From storm water website, do the activity titled “Surface-Water and Groundwater Pollution” </w:t>
            </w:r>
            <w:hyperlink r:id="rId8" w:history="1">
              <w:r w:rsidRPr="009137A6">
                <w:rPr>
                  <w:rStyle w:val="Hyperlink"/>
                </w:rPr>
                <w:t>http://www.stormwater.ucf.edu/toolkit/vol3/Contents/pdfs/Student%20Activities/student_activities.pdf</w:t>
              </w:r>
            </w:hyperlink>
            <w:r w:rsidRPr="009137A6">
              <w:t xml:space="preserve"> </w:t>
            </w:r>
          </w:p>
          <w:p w14:paraId="49AD972E" w14:textId="77777777" w:rsidR="009F18B1" w:rsidRPr="009137A6" w:rsidRDefault="009F18B1" w:rsidP="009F18B1">
            <w:r w:rsidRPr="009137A6">
              <w:rPr>
                <w:b/>
              </w:rPr>
              <w:t>Video</w:t>
            </w:r>
            <w:r w:rsidRPr="009137A6">
              <w:t>: Ecosystems: Working with farmers to decrease Nitrogen pollution</w:t>
            </w:r>
          </w:p>
          <w:p w14:paraId="238DAAC9" w14:textId="77777777" w:rsidR="009F18B1" w:rsidRPr="009137A6" w:rsidRDefault="009F18B1" w:rsidP="009F18B1">
            <w:r w:rsidRPr="009137A6">
              <w:t xml:space="preserve"> </w:t>
            </w:r>
            <w:hyperlink r:id="rId9" w:history="1">
              <w:r w:rsidRPr="009137A6">
                <w:rPr>
                  <w:rStyle w:val="Hyperlink"/>
                </w:rPr>
                <w:t>https://www.youtube.com/watch?v=IgetNYzlwas</w:t>
              </w:r>
            </w:hyperlink>
            <w:r w:rsidRPr="009137A6">
              <w:t xml:space="preserve"> </w:t>
            </w:r>
          </w:p>
          <w:p w14:paraId="5777D974" w14:textId="77777777" w:rsidR="009F18B1" w:rsidRPr="009137A6" w:rsidRDefault="009F18B1" w:rsidP="00FA3BFB">
            <w:pPr>
              <w:rPr>
                <w:b/>
              </w:rPr>
            </w:pPr>
          </w:p>
        </w:tc>
      </w:tr>
    </w:tbl>
    <w:p w14:paraId="32AFF57C" w14:textId="77777777" w:rsidR="003D4140" w:rsidRPr="009137A6" w:rsidRDefault="003D4140" w:rsidP="003D4140">
      <w:pPr>
        <w:rPr>
          <w:sz w:val="28"/>
          <w:szCs w:val="28"/>
        </w:rPr>
      </w:pPr>
    </w:p>
    <w:p w14:paraId="61501D44" w14:textId="2C2C9CF4" w:rsidR="00093E5A" w:rsidRPr="009137A6" w:rsidRDefault="00A25054" w:rsidP="00093E5A">
      <w:pPr>
        <w:widowControl w:val="0"/>
        <w:tabs>
          <w:tab w:val="left" w:pos="220"/>
          <w:tab w:val="left" w:pos="720"/>
        </w:tabs>
        <w:autoSpaceDE w:val="0"/>
        <w:autoSpaceDN w:val="0"/>
        <w:adjustRightInd w:val="0"/>
        <w:rPr>
          <w:rFonts w:cs="Arial"/>
          <w:sz w:val="28"/>
          <w:szCs w:val="28"/>
        </w:rPr>
      </w:pPr>
      <w:r w:rsidRPr="00C11BE8">
        <w:rPr>
          <w:rFonts w:ascii="Times New Roman" w:eastAsia="Times New Roman" w:hAnsi="Times New Roman" w:cs="Times New Roman"/>
          <w:noProof/>
          <w:sz w:val="28"/>
          <w:szCs w:val="28"/>
        </w:rPr>
        <w:drawing>
          <wp:inline distT="0" distB="0" distL="0" distR="0" wp14:anchorId="507E157C" wp14:editId="100B0B8B">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Pr>
          <w:rFonts w:cs="Arial"/>
          <w:sz w:val="28"/>
          <w:szCs w:val="28"/>
        </w:rPr>
        <w:t>W</w:t>
      </w:r>
      <w:r w:rsidR="00093E5A" w:rsidRPr="009137A6">
        <w:rPr>
          <w:rFonts w:cs="Arial"/>
          <w:sz w:val="28"/>
          <w:szCs w:val="28"/>
        </w:rPr>
        <w:t>ays farmers care for the land</w:t>
      </w:r>
      <w:r w:rsidR="001F2E01">
        <w:rPr>
          <w:rFonts w:cs="Arial"/>
          <w:sz w:val="28"/>
          <w:szCs w:val="28"/>
        </w:rPr>
        <w:t xml:space="preserve"> by preventing water pollution</w:t>
      </w:r>
    </w:p>
    <w:p w14:paraId="597FB64F" w14:textId="77777777" w:rsidR="00093E5A" w:rsidRPr="009137A6" w:rsidRDefault="00093E5A" w:rsidP="00093E5A">
      <w:pPr>
        <w:widowControl w:val="0"/>
        <w:tabs>
          <w:tab w:val="left" w:pos="220"/>
          <w:tab w:val="left" w:pos="720"/>
        </w:tabs>
        <w:autoSpaceDE w:val="0"/>
        <w:autoSpaceDN w:val="0"/>
        <w:adjustRightInd w:val="0"/>
        <w:rPr>
          <w:rFonts w:cs="Arial"/>
          <w:sz w:val="28"/>
          <w:szCs w:val="28"/>
        </w:rPr>
      </w:pPr>
    </w:p>
    <w:p w14:paraId="1381D12A" w14:textId="77777777" w:rsidR="00093E5A" w:rsidRPr="009137A6" w:rsidRDefault="00093E5A" w:rsidP="00093E5A">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Use fertilizers sparingly. Test the soil to see the amount of fertilizer needed.</w:t>
      </w:r>
    </w:p>
    <w:p w14:paraId="7641F146" w14:textId="77777777" w:rsidR="00093E5A" w:rsidRPr="009137A6" w:rsidRDefault="00093E5A" w:rsidP="00093E5A">
      <w:pPr>
        <w:widowControl w:val="0"/>
        <w:tabs>
          <w:tab w:val="left" w:pos="220"/>
          <w:tab w:val="left" w:pos="720"/>
        </w:tabs>
        <w:autoSpaceDE w:val="0"/>
        <w:autoSpaceDN w:val="0"/>
        <w:adjustRightInd w:val="0"/>
        <w:rPr>
          <w:rFonts w:cs="Arial"/>
          <w:sz w:val="26"/>
          <w:szCs w:val="26"/>
        </w:rPr>
      </w:pPr>
    </w:p>
    <w:p w14:paraId="5AD21366" w14:textId="77777777" w:rsidR="00093E5A" w:rsidRPr="009137A6" w:rsidRDefault="00093E5A" w:rsidP="00093E5A">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Don't fertilize before a rainstorm.</w:t>
      </w:r>
    </w:p>
    <w:p w14:paraId="483F0B64" w14:textId="77777777" w:rsidR="00093E5A" w:rsidRPr="009137A6" w:rsidRDefault="00093E5A" w:rsidP="00093E5A">
      <w:pPr>
        <w:widowControl w:val="0"/>
        <w:tabs>
          <w:tab w:val="left" w:pos="220"/>
          <w:tab w:val="left" w:pos="720"/>
        </w:tabs>
        <w:autoSpaceDE w:val="0"/>
        <w:autoSpaceDN w:val="0"/>
        <w:adjustRightInd w:val="0"/>
        <w:rPr>
          <w:rFonts w:cs="Arial"/>
          <w:sz w:val="28"/>
          <w:szCs w:val="28"/>
        </w:rPr>
      </w:pPr>
    </w:p>
    <w:p w14:paraId="35A4E547" w14:textId="77777777" w:rsidR="00093E5A" w:rsidRPr="009137A6" w:rsidRDefault="00093E5A" w:rsidP="00093E5A">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Use organic fertilizers that release nutrients more slowly.</w:t>
      </w:r>
    </w:p>
    <w:p w14:paraId="11FCA87E" w14:textId="77777777" w:rsidR="00093E5A" w:rsidRPr="009137A6" w:rsidRDefault="00093E5A" w:rsidP="00093E5A">
      <w:pPr>
        <w:widowControl w:val="0"/>
        <w:tabs>
          <w:tab w:val="left" w:pos="220"/>
          <w:tab w:val="left" w:pos="720"/>
        </w:tabs>
        <w:autoSpaceDE w:val="0"/>
        <w:autoSpaceDN w:val="0"/>
        <w:adjustRightInd w:val="0"/>
        <w:rPr>
          <w:rFonts w:cs="Arial"/>
          <w:sz w:val="28"/>
          <w:szCs w:val="28"/>
        </w:rPr>
      </w:pPr>
    </w:p>
    <w:p w14:paraId="24D89921" w14:textId="3A1CED75" w:rsidR="00093E5A" w:rsidRPr="009137A6" w:rsidRDefault="00093E5A" w:rsidP="00093E5A">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 xml:space="preserve">Use </w:t>
      </w:r>
      <w:r w:rsidR="00DF302E" w:rsidRPr="009137A6">
        <w:rPr>
          <w:rFonts w:cs="Arial"/>
          <w:sz w:val="28"/>
          <w:szCs w:val="28"/>
        </w:rPr>
        <w:t xml:space="preserve">compost. </w:t>
      </w:r>
      <w:r w:rsidRPr="009137A6">
        <w:rPr>
          <w:rFonts w:cs="Arial"/>
          <w:sz w:val="28"/>
          <w:szCs w:val="28"/>
        </w:rPr>
        <w:t xml:space="preserve">For instructions on how to compost, which materials to use, and how to deal with common composting problems, click here: </w:t>
      </w:r>
      <w:hyperlink r:id="rId11" w:history="1">
        <w:r w:rsidRPr="009137A6">
          <w:rPr>
            <w:rFonts w:cs="Verdana"/>
            <w:color w:val="0000C0"/>
            <w:sz w:val="28"/>
            <w:szCs w:val="28"/>
          </w:rPr>
          <w:t>http://www.compostguide.com</w:t>
        </w:r>
      </w:hyperlink>
    </w:p>
    <w:p w14:paraId="2F9D12B3" w14:textId="77777777" w:rsidR="00093E5A" w:rsidRPr="009137A6" w:rsidRDefault="00093E5A" w:rsidP="00093E5A">
      <w:pPr>
        <w:widowControl w:val="0"/>
        <w:tabs>
          <w:tab w:val="left" w:pos="220"/>
          <w:tab w:val="left" w:pos="720"/>
        </w:tabs>
        <w:autoSpaceDE w:val="0"/>
        <w:autoSpaceDN w:val="0"/>
        <w:adjustRightInd w:val="0"/>
        <w:rPr>
          <w:rFonts w:cs="Arial"/>
          <w:sz w:val="28"/>
          <w:szCs w:val="28"/>
        </w:rPr>
      </w:pPr>
    </w:p>
    <w:p w14:paraId="37E32AA7" w14:textId="77777777" w:rsidR="00093E5A" w:rsidRPr="009137A6" w:rsidRDefault="00093E5A" w:rsidP="00093E5A">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Recycle oil, antifreeze, batteries, fertilizer, pesticides and other chemicals and materials as much as possible.</w:t>
      </w:r>
    </w:p>
    <w:p w14:paraId="20E82967" w14:textId="77777777" w:rsidR="00093E5A" w:rsidRPr="009137A6" w:rsidRDefault="00093E5A" w:rsidP="00093E5A">
      <w:pPr>
        <w:widowControl w:val="0"/>
        <w:tabs>
          <w:tab w:val="left" w:pos="220"/>
          <w:tab w:val="left" w:pos="720"/>
        </w:tabs>
        <w:autoSpaceDE w:val="0"/>
        <w:autoSpaceDN w:val="0"/>
        <w:adjustRightInd w:val="0"/>
        <w:ind w:left="720"/>
        <w:rPr>
          <w:rFonts w:cs="Arial"/>
          <w:sz w:val="28"/>
          <w:szCs w:val="28"/>
        </w:rPr>
      </w:pPr>
    </w:p>
    <w:p w14:paraId="05891B01" w14:textId="77777777" w:rsidR="00093E5A" w:rsidRPr="009137A6" w:rsidRDefault="00093E5A" w:rsidP="00093E5A">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Control runoff from exposed soil, feedlots and barnyards so that it doesn't get into drinking water, streams and lakes.</w:t>
      </w:r>
    </w:p>
    <w:p w14:paraId="77DDACE2" w14:textId="77777777" w:rsidR="00093E5A" w:rsidRPr="009137A6" w:rsidRDefault="00093E5A" w:rsidP="00093E5A">
      <w:pPr>
        <w:widowControl w:val="0"/>
        <w:tabs>
          <w:tab w:val="left" w:pos="220"/>
          <w:tab w:val="left" w:pos="720"/>
        </w:tabs>
        <w:autoSpaceDE w:val="0"/>
        <w:autoSpaceDN w:val="0"/>
        <w:adjustRightInd w:val="0"/>
        <w:ind w:left="720"/>
        <w:rPr>
          <w:rFonts w:cs="Arial"/>
          <w:sz w:val="28"/>
          <w:szCs w:val="28"/>
        </w:rPr>
      </w:pPr>
    </w:p>
    <w:p w14:paraId="0E3E4ACC" w14:textId="43542E20" w:rsidR="00093E5A" w:rsidRPr="009137A6" w:rsidRDefault="00093E5A" w:rsidP="00093E5A">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Keep barnyards clean, and routinely pick up livestock waste and dispose of it properly.</w:t>
      </w:r>
    </w:p>
    <w:p w14:paraId="06C82EC8" w14:textId="77777777" w:rsidR="00093E5A" w:rsidRPr="009137A6" w:rsidRDefault="00093E5A" w:rsidP="00093E5A">
      <w:pPr>
        <w:widowControl w:val="0"/>
        <w:tabs>
          <w:tab w:val="left" w:pos="220"/>
          <w:tab w:val="left" w:pos="720"/>
        </w:tabs>
        <w:autoSpaceDE w:val="0"/>
        <w:autoSpaceDN w:val="0"/>
        <w:adjustRightInd w:val="0"/>
        <w:ind w:left="720"/>
        <w:rPr>
          <w:rFonts w:cs="Arial"/>
          <w:sz w:val="28"/>
          <w:szCs w:val="28"/>
        </w:rPr>
      </w:pPr>
    </w:p>
    <w:p w14:paraId="023A0647" w14:textId="77777777" w:rsidR="0060309E" w:rsidRPr="009137A6" w:rsidRDefault="00093E5A" w:rsidP="0060309E">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Maintain proper storage of fertilizers, pesticides and other chemicals and monitor containers for leaks.</w:t>
      </w:r>
    </w:p>
    <w:p w14:paraId="79057EE9" w14:textId="77777777" w:rsidR="0060309E" w:rsidRPr="009137A6" w:rsidRDefault="0060309E" w:rsidP="0060309E">
      <w:pPr>
        <w:widowControl w:val="0"/>
        <w:tabs>
          <w:tab w:val="left" w:pos="220"/>
          <w:tab w:val="left" w:pos="720"/>
        </w:tabs>
        <w:autoSpaceDE w:val="0"/>
        <w:autoSpaceDN w:val="0"/>
        <w:adjustRightInd w:val="0"/>
        <w:rPr>
          <w:rFonts w:cs="Arial"/>
          <w:sz w:val="28"/>
          <w:szCs w:val="28"/>
        </w:rPr>
      </w:pPr>
    </w:p>
    <w:p w14:paraId="35627C28" w14:textId="070F8246" w:rsidR="00093E5A" w:rsidRPr="009137A6" w:rsidRDefault="00093E5A" w:rsidP="0060309E">
      <w:pPr>
        <w:pStyle w:val="ListParagraph"/>
        <w:widowControl w:val="0"/>
        <w:numPr>
          <w:ilvl w:val="0"/>
          <w:numId w:val="7"/>
        </w:numPr>
        <w:tabs>
          <w:tab w:val="left" w:pos="220"/>
          <w:tab w:val="left" w:pos="720"/>
        </w:tabs>
        <w:autoSpaceDE w:val="0"/>
        <w:autoSpaceDN w:val="0"/>
        <w:adjustRightInd w:val="0"/>
        <w:rPr>
          <w:rFonts w:cs="Arial"/>
          <w:sz w:val="28"/>
          <w:szCs w:val="28"/>
        </w:rPr>
      </w:pPr>
      <w:r w:rsidRPr="009137A6">
        <w:rPr>
          <w:rFonts w:cs="Arial"/>
          <w:sz w:val="28"/>
          <w:szCs w:val="28"/>
        </w:rPr>
        <w:t>Maintain farm equipment and monitor for leaks. Use rags to soak up oils and other chemicals when making repairs. Never let any toxic materials flow into the ground or water.</w:t>
      </w:r>
    </w:p>
    <w:p w14:paraId="41BE342E" w14:textId="77777777" w:rsidR="0060309E" w:rsidRPr="009137A6" w:rsidRDefault="0060309E" w:rsidP="0060309E">
      <w:pPr>
        <w:widowControl w:val="0"/>
        <w:tabs>
          <w:tab w:val="left" w:pos="220"/>
          <w:tab w:val="left" w:pos="720"/>
        </w:tabs>
        <w:autoSpaceDE w:val="0"/>
        <w:autoSpaceDN w:val="0"/>
        <w:adjustRightInd w:val="0"/>
        <w:rPr>
          <w:rFonts w:cs="Arial"/>
          <w:sz w:val="28"/>
          <w:szCs w:val="28"/>
        </w:rPr>
      </w:pPr>
    </w:p>
    <w:p w14:paraId="49AE71FD" w14:textId="7C156D86" w:rsidR="009F18B1" w:rsidRPr="009137A6" w:rsidRDefault="009F18B1" w:rsidP="003723B6">
      <w:pPr>
        <w:rPr>
          <w:b/>
          <w:sz w:val="32"/>
          <w:szCs w:val="32"/>
        </w:rPr>
      </w:pPr>
      <w:r w:rsidRPr="009137A6">
        <w:rPr>
          <w:b/>
          <w:sz w:val="32"/>
          <w:szCs w:val="32"/>
        </w:rPr>
        <w:t xml:space="preserve">Show the video: </w:t>
      </w:r>
      <w:r w:rsidRPr="009137A6">
        <w:rPr>
          <w:sz w:val="28"/>
          <w:szCs w:val="28"/>
        </w:rPr>
        <w:t>Ecosystems: Working with farmers to decrease Nitrogen pollution</w:t>
      </w:r>
      <w:r w:rsidRPr="009137A6">
        <w:rPr>
          <w:b/>
          <w:sz w:val="32"/>
          <w:szCs w:val="32"/>
        </w:rPr>
        <w:t xml:space="preserve"> </w:t>
      </w:r>
      <w:hyperlink r:id="rId12" w:history="1">
        <w:r w:rsidRPr="009137A6">
          <w:rPr>
            <w:rStyle w:val="Hyperlink"/>
            <w:sz w:val="28"/>
            <w:szCs w:val="28"/>
          </w:rPr>
          <w:t>https://www.youtube.com/watch?v=IgetNYzlwas</w:t>
        </w:r>
      </w:hyperlink>
      <w:r w:rsidRPr="009137A6">
        <w:rPr>
          <w:sz w:val="28"/>
          <w:szCs w:val="28"/>
        </w:rPr>
        <w:t xml:space="preserve"> </w:t>
      </w:r>
    </w:p>
    <w:p w14:paraId="5D17B7C5" w14:textId="77777777" w:rsidR="003723B6" w:rsidRPr="009137A6" w:rsidRDefault="003723B6" w:rsidP="003723B6">
      <w:pPr>
        <w:rPr>
          <w:b/>
          <w:sz w:val="32"/>
          <w:szCs w:val="32"/>
        </w:rPr>
      </w:pPr>
    </w:p>
    <w:p w14:paraId="3F012D69" w14:textId="7C87936C" w:rsidR="003723B6" w:rsidRPr="009137A6" w:rsidRDefault="003723B6" w:rsidP="003D4140">
      <w:pPr>
        <w:widowControl w:val="0"/>
        <w:autoSpaceDE w:val="0"/>
        <w:autoSpaceDN w:val="0"/>
        <w:adjustRightInd w:val="0"/>
        <w:spacing w:after="240"/>
        <w:rPr>
          <w:sz w:val="28"/>
          <w:szCs w:val="28"/>
        </w:rPr>
      </w:pPr>
      <w:r w:rsidRPr="009137A6">
        <w:rPr>
          <w:sz w:val="28"/>
          <w:szCs w:val="28"/>
        </w:rPr>
        <w:t xml:space="preserve">Now we’re going to do an activity that will give you a chance to experience the difficulty in cleaning polluted water while observing the connection between surface water and groundwater. </w:t>
      </w:r>
    </w:p>
    <w:p w14:paraId="06EA3351" w14:textId="7BBABD94" w:rsidR="00B236D8" w:rsidRPr="009137A6" w:rsidRDefault="00B236D8" w:rsidP="003D4140">
      <w:pPr>
        <w:widowControl w:val="0"/>
        <w:autoSpaceDE w:val="0"/>
        <w:autoSpaceDN w:val="0"/>
        <w:adjustRightInd w:val="0"/>
        <w:spacing w:after="240"/>
        <w:rPr>
          <w:rFonts w:cs="Times"/>
          <w:b/>
          <w:color w:val="0B5BAE"/>
          <w:sz w:val="32"/>
          <w:szCs w:val="32"/>
        </w:rPr>
      </w:pPr>
      <w:r w:rsidRPr="009137A6">
        <w:rPr>
          <w:b/>
          <w:sz w:val="32"/>
          <w:szCs w:val="32"/>
        </w:rPr>
        <w:t>Surface-Water and Groundwater Pollution</w:t>
      </w:r>
      <w:r w:rsidR="00093E5A" w:rsidRPr="009137A6">
        <w:rPr>
          <w:b/>
          <w:sz w:val="32"/>
          <w:szCs w:val="32"/>
        </w:rPr>
        <w:t xml:space="preserve"> Activity</w:t>
      </w:r>
    </w:p>
    <w:p w14:paraId="1E1BB2F8" w14:textId="77777777" w:rsidR="003D4140" w:rsidRPr="009137A6" w:rsidRDefault="003D4140" w:rsidP="003D4140">
      <w:pPr>
        <w:widowControl w:val="0"/>
        <w:autoSpaceDE w:val="0"/>
        <w:autoSpaceDN w:val="0"/>
        <w:adjustRightInd w:val="0"/>
        <w:spacing w:after="240"/>
        <w:rPr>
          <w:rFonts w:cs="Times"/>
          <w:sz w:val="28"/>
          <w:szCs w:val="28"/>
        </w:rPr>
      </w:pPr>
      <w:r w:rsidRPr="009137A6">
        <w:rPr>
          <w:rFonts w:cs="Times"/>
          <w:color w:val="0B5BAE"/>
          <w:sz w:val="32"/>
          <w:szCs w:val="32"/>
        </w:rPr>
        <w:t>Student Learning Objectives</w:t>
      </w:r>
      <w:r w:rsidRPr="009137A6">
        <w:rPr>
          <w:rFonts w:cs="Times"/>
          <w:color w:val="0B5BAE"/>
          <w:sz w:val="28"/>
          <w:szCs w:val="28"/>
        </w:rPr>
        <w:t xml:space="preserve"> </w:t>
      </w:r>
    </w:p>
    <w:p w14:paraId="27AD8D6A" w14:textId="204AD4E4" w:rsidR="003D4140" w:rsidRPr="009137A6" w:rsidRDefault="003D4140" w:rsidP="001E2F8E">
      <w:pPr>
        <w:widowControl w:val="0"/>
        <w:autoSpaceDE w:val="0"/>
        <w:autoSpaceDN w:val="0"/>
        <w:adjustRightInd w:val="0"/>
        <w:spacing w:after="240"/>
        <w:ind w:left="720"/>
        <w:rPr>
          <w:rFonts w:cs="Times"/>
          <w:sz w:val="28"/>
          <w:szCs w:val="28"/>
        </w:rPr>
      </w:pPr>
      <w:r w:rsidRPr="009137A6">
        <w:rPr>
          <w:rFonts w:cs="Times"/>
          <w:sz w:val="28"/>
          <w:szCs w:val="28"/>
        </w:rPr>
        <w:t xml:space="preserve">1.    </w:t>
      </w:r>
      <w:r w:rsidR="001E2F8E" w:rsidRPr="009137A6">
        <w:rPr>
          <w:rFonts w:cs="Times"/>
          <w:sz w:val="28"/>
          <w:szCs w:val="28"/>
        </w:rPr>
        <w:t xml:space="preserve">Observe the connection between surface water and groundwater. </w:t>
      </w:r>
    </w:p>
    <w:p w14:paraId="338D0BFB" w14:textId="76A7023F" w:rsidR="003D4140" w:rsidRPr="009137A6" w:rsidRDefault="003D4140" w:rsidP="001E2F8E">
      <w:pPr>
        <w:widowControl w:val="0"/>
        <w:autoSpaceDE w:val="0"/>
        <w:autoSpaceDN w:val="0"/>
        <w:adjustRightInd w:val="0"/>
        <w:spacing w:after="240"/>
        <w:ind w:left="720"/>
        <w:rPr>
          <w:rFonts w:cs="Times"/>
          <w:sz w:val="28"/>
          <w:szCs w:val="28"/>
        </w:rPr>
      </w:pPr>
      <w:r w:rsidRPr="009137A6">
        <w:rPr>
          <w:rFonts w:cs="Times"/>
          <w:sz w:val="28"/>
          <w:szCs w:val="28"/>
        </w:rPr>
        <w:t xml:space="preserve">2.     </w:t>
      </w:r>
      <w:r w:rsidR="001E2F8E" w:rsidRPr="009137A6">
        <w:rPr>
          <w:rFonts w:cs="Times"/>
          <w:sz w:val="28"/>
          <w:szCs w:val="28"/>
        </w:rPr>
        <w:t xml:space="preserve">Experience the difficulty in cleaning polluted water. </w:t>
      </w:r>
    </w:p>
    <w:p w14:paraId="45116144" w14:textId="77777777" w:rsidR="003D4140" w:rsidRPr="009137A6" w:rsidRDefault="003D4140" w:rsidP="003D4140">
      <w:pPr>
        <w:widowControl w:val="0"/>
        <w:autoSpaceDE w:val="0"/>
        <w:autoSpaceDN w:val="0"/>
        <w:adjustRightInd w:val="0"/>
        <w:spacing w:after="240"/>
        <w:rPr>
          <w:rFonts w:cs="Times"/>
          <w:sz w:val="28"/>
          <w:szCs w:val="28"/>
        </w:rPr>
      </w:pPr>
      <w:r w:rsidRPr="009137A6">
        <w:rPr>
          <w:rFonts w:cs="Times"/>
          <w:color w:val="0B5BAE"/>
          <w:sz w:val="32"/>
          <w:szCs w:val="32"/>
        </w:rPr>
        <w:t>Time</w:t>
      </w:r>
      <w:r w:rsidRPr="009137A6">
        <w:rPr>
          <w:rFonts w:cs="Times"/>
          <w:color w:val="0B5BAE"/>
          <w:sz w:val="28"/>
          <w:szCs w:val="28"/>
        </w:rPr>
        <w:t xml:space="preserve"> </w:t>
      </w:r>
      <w:r w:rsidRPr="009137A6">
        <w:rPr>
          <w:rFonts w:cs="Times"/>
          <w:sz w:val="28"/>
          <w:szCs w:val="28"/>
        </w:rPr>
        <w:t xml:space="preserve">Total time for this lesson: 20 minutes </w:t>
      </w:r>
    </w:p>
    <w:p w14:paraId="77C3F6B6" w14:textId="77777777" w:rsidR="00DF76A6" w:rsidRPr="009137A6" w:rsidRDefault="003D4140" w:rsidP="003D4140">
      <w:pPr>
        <w:widowControl w:val="0"/>
        <w:autoSpaceDE w:val="0"/>
        <w:autoSpaceDN w:val="0"/>
        <w:adjustRightInd w:val="0"/>
        <w:spacing w:after="240"/>
        <w:rPr>
          <w:rFonts w:cs="Times"/>
          <w:color w:val="0B5BAE"/>
          <w:sz w:val="32"/>
          <w:szCs w:val="32"/>
        </w:rPr>
      </w:pPr>
      <w:r w:rsidRPr="009137A6">
        <w:rPr>
          <w:rFonts w:cs="Times"/>
          <w:color w:val="0B5BAE"/>
          <w:sz w:val="32"/>
          <w:szCs w:val="32"/>
        </w:rPr>
        <w:t>Pre–Program Preparation</w:t>
      </w:r>
    </w:p>
    <w:p w14:paraId="3339A84B" w14:textId="77777777" w:rsidR="00DF76A6" w:rsidRPr="009137A6" w:rsidRDefault="00DF76A6" w:rsidP="00DF76A6">
      <w:pPr>
        <w:widowControl w:val="0"/>
        <w:autoSpaceDE w:val="0"/>
        <w:autoSpaceDN w:val="0"/>
        <w:adjustRightInd w:val="0"/>
        <w:spacing w:after="240"/>
        <w:rPr>
          <w:rFonts w:cs="Times"/>
          <w:sz w:val="28"/>
          <w:szCs w:val="28"/>
        </w:rPr>
      </w:pPr>
      <w:r w:rsidRPr="009137A6">
        <w:rPr>
          <w:rFonts w:cs="Times"/>
          <w:sz w:val="28"/>
          <w:szCs w:val="28"/>
        </w:rPr>
        <w:t xml:space="preserve">Materials Needed </w:t>
      </w:r>
    </w:p>
    <w:p w14:paraId="45FA2501" w14:textId="77777777" w:rsidR="00DF76A6" w:rsidRPr="009137A6" w:rsidRDefault="00DF76A6" w:rsidP="00DF76A6">
      <w:pPr>
        <w:widowControl w:val="0"/>
        <w:numPr>
          <w:ilvl w:val="0"/>
          <w:numId w:val="6"/>
        </w:numPr>
        <w:autoSpaceDE w:val="0"/>
        <w:autoSpaceDN w:val="0"/>
        <w:adjustRightInd w:val="0"/>
        <w:spacing w:after="240"/>
        <w:rPr>
          <w:rFonts w:cs="Times"/>
          <w:sz w:val="28"/>
          <w:szCs w:val="28"/>
        </w:rPr>
      </w:pPr>
      <w:r w:rsidRPr="009137A6">
        <w:rPr>
          <w:rFonts w:cs="Times"/>
          <w:sz w:val="28"/>
          <w:szCs w:val="28"/>
        </w:rPr>
        <w:t xml:space="preserve">One 266 ml clear plastic cup </w:t>
      </w:r>
    </w:p>
    <w:p w14:paraId="174EE083" w14:textId="24CD6E98" w:rsidR="00DF76A6" w:rsidRPr="009137A6" w:rsidRDefault="00DF76A6" w:rsidP="00DF76A6">
      <w:pPr>
        <w:widowControl w:val="0"/>
        <w:numPr>
          <w:ilvl w:val="0"/>
          <w:numId w:val="6"/>
        </w:numPr>
        <w:autoSpaceDE w:val="0"/>
        <w:autoSpaceDN w:val="0"/>
        <w:adjustRightInd w:val="0"/>
        <w:spacing w:after="240"/>
        <w:rPr>
          <w:rFonts w:cs="Times"/>
          <w:sz w:val="28"/>
          <w:szCs w:val="28"/>
        </w:rPr>
      </w:pPr>
      <w:r w:rsidRPr="009137A6">
        <w:rPr>
          <w:rFonts w:cs="Times"/>
          <w:sz w:val="28"/>
          <w:szCs w:val="28"/>
        </w:rPr>
        <w:t xml:space="preserve">Sufficient clean pea-sized gravel to fill the 266 ml clear plastic cup 3⁄4 full </w:t>
      </w:r>
    </w:p>
    <w:p w14:paraId="4807C70C" w14:textId="77777777" w:rsidR="00DF76A6" w:rsidRPr="009137A6" w:rsidRDefault="00DF76A6" w:rsidP="00DF76A6">
      <w:pPr>
        <w:widowControl w:val="0"/>
        <w:numPr>
          <w:ilvl w:val="0"/>
          <w:numId w:val="6"/>
        </w:numPr>
        <w:autoSpaceDE w:val="0"/>
        <w:autoSpaceDN w:val="0"/>
        <w:adjustRightInd w:val="0"/>
        <w:spacing w:after="240"/>
        <w:rPr>
          <w:rFonts w:cs="Times"/>
          <w:sz w:val="28"/>
          <w:szCs w:val="28"/>
        </w:rPr>
      </w:pPr>
      <w:r w:rsidRPr="009137A6">
        <w:rPr>
          <w:rFonts w:cs="Times"/>
          <w:sz w:val="28"/>
          <w:szCs w:val="28"/>
        </w:rPr>
        <w:t xml:space="preserve">Three 240 ml paper cups </w:t>
      </w:r>
    </w:p>
    <w:p w14:paraId="634189FB" w14:textId="489A4F0A" w:rsidR="00DF76A6" w:rsidRPr="009137A6" w:rsidRDefault="00DF76A6" w:rsidP="00DF76A6">
      <w:pPr>
        <w:widowControl w:val="0"/>
        <w:numPr>
          <w:ilvl w:val="0"/>
          <w:numId w:val="6"/>
        </w:numPr>
        <w:autoSpaceDE w:val="0"/>
        <w:autoSpaceDN w:val="0"/>
        <w:adjustRightInd w:val="0"/>
        <w:spacing w:after="240"/>
        <w:rPr>
          <w:rFonts w:cs="Times"/>
          <w:sz w:val="28"/>
          <w:szCs w:val="28"/>
        </w:rPr>
      </w:pPr>
      <w:r w:rsidRPr="009137A6">
        <w:rPr>
          <w:rFonts w:cs="Times"/>
          <w:sz w:val="28"/>
          <w:szCs w:val="28"/>
        </w:rPr>
        <w:t xml:space="preserve">One pump dispenser from soft-soap or hand lotion containers </w:t>
      </w:r>
    </w:p>
    <w:p w14:paraId="64573DAB" w14:textId="77777777" w:rsidR="00DF76A6" w:rsidRPr="009137A6" w:rsidRDefault="00DF76A6" w:rsidP="00DF76A6">
      <w:pPr>
        <w:widowControl w:val="0"/>
        <w:numPr>
          <w:ilvl w:val="0"/>
          <w:numId w:val="6"/>
        </w:numPr>
        <w:autoSpaceDE w:val="0"/>
        <w:autoSpaceDN w:val="0"/>
        <w:adjustRightInd w:val="0"/>
        <w:spacing w:after="240"/>
        <w:rPr>
          <w:rFonts w:cs="Times"/>
          <w:sz w:val="28"/>
          <w:szCs w:val="28"/>
        </w:rPr>
      </w:pPr>
      <w:r w:rsidRPr="009137A6">
        <w:rPr>
          <w:rFonts w:cs="Times"/>
          <w:sz w:val="28"/>
          <w:szCs w:val="28"/>
        </w:rPr>
        <w:t xml:space="preserve">3.9 L of water </w:t>
      </w:r>
    </w:p>
    <w:p w14:paraId="36D516AC" w14:textId="624EE156" w:rsidR="003D4140" w:rsidRPr="009137A6" w:rsidRDefault="00DF76A6" w:rsidP="003D4140">
      <w:pPr>
        <w:widowControl w:val="0"/>
        <w:numPr>
          <w:ilvl w:val="0"/>
          <w:numId w:val="6"/>
        </w:numPr>
        <w:autoSpaceDE w:val="0"/>
        <w:autoSpaceDN w:val="0"/>
        <w:adjustRightInd w:val="0"/>
        <w:spacing w:after="240"/>
        <w:rPr>
          <w:rFonts w:cs="Times"/>
          <w:sz w:val="28"/>
          <w:szCs w:val="28"/>
        </w:rPr>
      </w:pPr>
      <w:r w:rsidRPr="009137A6">
        <w:rPr>
          <w:rFonts w:cs="Times"/>
          <w:sz w:val="28"/>
          <w:szCs w:val="28"/>
        </w:rPr>
        <w:t xml:space="preserve">One bottle of food coloring </w:t>
      </w:r>
    </w:p>
    <w:p w14:paraId="096A54E1" w14:textId="2E9178E6" w:rsidR="00B22E99" w:rsidRPr="009137A6" w:rsidRDefault="003D4140" w:rsidP="003D4140">
      <w:pPr>
        <w:widowControl w:val="0"/>
        <w:autoSpaceDE w:val="0"/>
        <w:autoSpaceDN w:val="0"/>
        <w:adjustRightInd w:val="0"/>
        <w:spacing w:after="240"/>
        <w:rPr>
          <w:rFonts w:cs="Times"/>
          <w:color w:val="0B5BAE"/>
          <w:sz w:val="32"/>
          <w:szCs w:val="32"/>
        </w:rPr>
      </w:pPr>
      <w:r w:rsidRPr="009137A6">
        <w:rPr>
          <w:rFonts w:cs="Times"/>
          <w:color w:val="0B5BAE"/>
          <w:sz w:val="32"/>
          <w:szCs w:val="32"/>
        </w:rPr>
        <w:t>Instructor Script</w:t>
      </w:r>
    </w:p>
    <w:p w14:paraId="4E1826E5" w14:textId="782F8CC5" w:rsidR="00793E52" w:rsidRPr="009137A6" w:rsidRDefault="00793E52" w:rsidP="00793E52">
      <w:pPr>
        <w:widowControl w:val="0"/>
        <w:autoSpaceDE w:val="0"/>
        <w:autoSpaceDN w:val="0"/>
        <w:adjustRightInd w:val="0"/>
        <w:spacing w:after="240"/>
        <w:rPr>
          <w:rFonts w:cs="Times"/>
          <w:b/>
          <w:sz w:val="28"/>
          <w:szCs w:val="28"/>
        </w:rPr>
      </w:pPr>
      <w:r w:rsidRPr="009137A6">
        <w:rPr>
          <w:rFonts w:cs="Times"/>
          <w:b/>
          <w:sz w:val="28"/>
          <w:szCs w:val="28"/>
        </w:rPr>
        <w:t xml:space="preserve">Surface-Water and Groundwater Pollution  </w:t>
      </w:r>
    </w:p>
    <w:p w14:paraId="7DE68FB3" w14:textId="59E4E429" w:rsidR="00AA7D11" w:rsidRPr="009137A6" w:rsidRDefault="00793E52" w:rsidP="00793E52">
      <w:pPr>
        <w:widowControl w:val="0"/>
        <w:autoSpaceDE w:val="0"/>
        <w:autoSpaceDN w:val="0"/>
        <w:adjustRightInd w:val="0"/>
        <w:spacing w:after="240"/>
        <w:rPr>
          <w:rFonts w:cs="Times"/>
          <w:sz w:val="28"/>
          <w:szCs w:val="28"/>
        </w:rPr>
      </w:pPr>
      <w:r w:rsidRPr="009137A6">
        <w:rPr>
          <w:rFonts w:cs="Times"/>
          <w:sz w:val="28"/>
          <w:szCs w:val="28"/>
        </w:rPr>
        <w:t>Surface waters (rivers, streams,</w:t>
      </w:r>
      <w:r w:rsidR="00AA7D11" w:rsidRPr="009137A6">
        <w:rPr>
          <w:rFonts w:cs="Times"/>
          <w:sz w:val="28"/>
          <w:szCs w:val="28"/>
        </w:rPr>
        <w:t xml:space="preserve"> lakes, ponds) and </w:t>
      </w:r>
      <w:r w:rsidR="00ED599F" w:rsidRPr="009137A6">
        <w:rPr>
          <w:rFonts w:cs="Times"/>
          <w:sz w:val="28"/>
          <w:szCs w:val="28"/>
        </w:rPr>
        <w:t>groundwater</w:t>
      </w:r>
      <w:r w:rsidRPr="009137A6">
        <w:rPr>
          <w:rFonts w:cs="Times"/>
          <w:sz w:val="28"/>
          <w:szCs w:val="28"/>
        </w:rPr>
        <w:t xml:space="preserve"> are interconnected in some areas. That is, water can move from surface water bodies to groundwater bodies and vice versa. If surface waters become polluted, this pollution can also affect the area’s groundwater system. </w:t>
      </w:r>
    </w:p>
    <w:p w14:paraId="068A4EA9" w14:textId="7A144C67" w:rsidR="00AA7D11" w:rsidRPr="009137A6" w:rsidRDefault="00793E52" w:rsidP="00793E52">
      <w:pPr>
        <w:widowControl w:val="0"/>
        <w:autoSpaceDE w:val="0"/>
        <w:autoSpaceDN w:val="0"/>
        <w:adjustRightInd w:val="0"/>
        <w:spacing w:after="240"/>
        <w:rPr>
          <w:rFonts w:cs="Times"/>
          <w:sz w:val="28"/>
          <w:szCs w:val="28"/>
        </w:rPr>
      </w:pPr>
      <w:r w:rsidRPr="009137A6">
        <w:rPr>
          <w:rFonts w:cs="Times"/>
          <w:sz w:val="28"/>
          <w:szCs w:val="28"/>
        </w:rPr>
        <w:t>Likewise, polluted groundwater can move into lakes, streams, or rivers. The following activity demonstrates the movement of pollutants from surface water to groundwater as well as the difficulty in</w:t>
      </w:r>
      <w:r w:rsidRPr="009137A6">
        <w:rPr>
          <w:rFonts w:cs="Times"/>
          <w:sz w:val="28"/>
          <w:szCs w:val="28"/>
        </w:rPr>
        <w:br/>
        <w:t xml:space="preserve">cleaning up the pollution. </w:t>
      </w:r>
    </w:p>
    <w:p w14:paraId="64F71CE5" w14:textId="53384931" w:rsidR="00793E52" w:rsidRPr="009137A6" w:rsidRDefault="00ED599F" w:rsidP="00793E52">
      <w:pPr>
        <w:widowControl w:val="0"/>
        <w:autoSpaceDE w:val="0"/>
        <w:autoSpaceDN w:val="0"/>
        <w:adjustRightInd w:val="0"/>
        <w:spacing w:after="240"/>
        <w:rPr>
          <w:rFonts w:cs="Times"/>
          <w:color w:val="0B5BAE"/>
          <w:sz w:val="32"/>
          <w:szCs w:val="32"/>
        </w:rPr>
      </w:pPr>
      <w:r w:rsidRPr="009137A6">
        <w:rPr>
          <w:rFonts w:cs="Times"/>
          <w:color w:val="0B5BAE"/>
          <w:sz w:val="32"/>
          <w:szCs w:val="32"/>
        </w:rPr>
        <w:t>Procedure</w:t>
      </w:r>
      <w:r w:rsidR="00793E52" w:rsidRPr="009137A6">
        <w:rPr>
          <w:rFonts w:cs="Times"/>
          <w:sz w:val="28"/>
          <w:szCs w:val="28"/>
        </w:rPr>
        <w:t xml:space="preserve"> </w:t>
      </w:r>
    </w:p>
    <w:p w14:paraId="771C5D8C" w14:textId="6CB1412C" w:rsidR="00793E52" w:rsidRPr="009137A6" w:rsidRDefault="00793E52" w:rsidP="00793E52">
      <w:pPr>
        <w:widowControl w:val="0"/>
        <w:numPr>
          <w:ilvl w:val="1"/>
          <w:numId w:val="5"/>
        </w:numPr>
        <w:autoSpaceDE w:val="0"/>
        <w:autoSpaceDN w:val="0"/>
        <w:adjustRightInd w:val="0"/>
        <w:spacing w:after="240"/>
        <w:rPr>
          <w:rFonts w:cs="Times"/>
          <w:sz w:val="28"/>
          <w:szCs w:val="28"/>
        </w:rPr>
      </w:pPr>
      <w:r w:rsidRPr="009137A6">
        <w:rPr>
          <w:rFonts w:cs="Times"/>
          <w:sz w:val="28"/>
          <w:szCs w:val="28"/>
        </w:rPr>
        <w:t>Divide class into groups of three. Provide each group with one clear plastic cup 3⁄4 full of pea sized gravel, one paper cup with holes in the bottom, one</w:t>
      </w:r>
      <w:r w:rsidR="0060309E" w:rsidRPr="009137A6">
        <w:rPr>
          <w:rFonts w:cs="Times"/>
          <w:sz w:val="28"/>
          <w:szCs w:val="28"/>
        </w:rPr>
        <w:t xml:space="preserve"> paper cup with no holes</w:t>
      </w:r>
      <w:r w:rsidRPr="009137A6">
        <w:rPr>
          <w:rFonts w:cs="Times"/>
          <w:sz w:val="28"/>
          <w:szCs w:val="28"/>
        </w:rPr>
        <w:t xml:space="preserve"> in the bottom, and one paper cup 3⁄4 full of water, and one pump dispenser. </w:t>
      </w:r>
    </w:p>
    <w:p w14:paraId="163DB454" w14:textId="77777777" w:rsidR="00793E52" w:rsidRPr="009137A6" w:rsidRDefault="00793E52" w:rsidP="00793E52">
      <w:pPr>
        <w:widowControl w:val="0"/>
        <w:numPr>
          <w:ilvl w:val="1"/>
          <w:numId w:val="5"/>
        </w:numPr>
        <w:autoSpaceDE w:val="0"/>
        <w:autoSpaceDN w:val="0"/>
        <w:adjustRightInd w:val="0"/>
        <w:spacing w:after="240"/>
        <w:rPr>
          <w:rFonts w:cs="Times"/>
          <w:sz w:val="28"/>
          <w:szCs w:val="28"/>
        </w:rPr>
      </w:pPr>
      <w:r w:rsidRPr="009137A6">
        <w:rPr>
          <w:rFonts w:cs="Times"/>
          <w:sz w:val="28"/>
          <w:szCs w:val="28"/>
        </w:rPr>
        <w:t xml:space="preserve">Instruct the students to hold the 240-ml cup with holes in the bottom over the cup containing the pea-sized gravel. Then add the water contained in the other 240 ml cup. Ask the students what they think the water simulates (rain). </w:t>
      </w:r>
    </w:p>
    <w:p w14:paraId="583BC6B7" w14:textId="77777777" w:rsidR="00793E52" w:rsidRPr="009137A6" w:rsidRDefault="00793E52" w:rsidP="00793E52">
      <w:pPr>
        <w:widowControl w:val="0"/>
        <w:numPr>
          <w:ilvl w:val="1"/>
          <w:numId w:val="5"/>
        </w:numPr>
        <w:autoSpaceDE w:val="0"/>
        <w:autoSpaceDN w:val="0"/>
        <w:adjustRightInd w:val="0"/>
        <w:spacing w:after="240"/>
        <w:rPr>
          <w:rFonts w:cs="Times"/>
          <w:sz w:val="28"/>
          <w:szCs w:val="28"/>
        </w:rPr>
      </w:pPr>
      <w:r w:rsidRPr="009137A6">
        <w:rPr>
          <w:rFonts w:cs="Times"/>
          <w:sz w:val="28"/>
          <w:szCs w:val="28"/>
        </w:rPr>
        <w:t xml:space="preserve">Explain to the students that rain enters the gravel and becomes groundwater. This process is called infiltration. </w:t>
      </w:r>
    </w:p>
    <w:p w14:paraId="08435045" w14:textId="77777777" w:rsidR="00793E52" w:rsidRPr="009137A6" w:rsidRDefault="00793E52" w:rsidP="00793E52">
      <w:pPr>
        <w:widowControl w:val="0"/>
        <w:numPr>
          <w:ilvl w:val="1"/>
          <w:numId w:val="5"/>
        </w:numPr>
        <w:autoSpaceDE w:val="0"/>
        <w:autoSpaceDN w:val="0"/>
        <w:adjustRightInd w:val="0"/>
        <w:spacing w:after="240"/>
        <w:rPr>
          <w:rFonts w:cs="Times"/>
          <w:sz w:val="28"/>
          <w:szCs w:val="28"/>
        </w:rPr>
      </w:pPr>
      <w:r w:rsidRPr="009137A6">
        <w:rPr>
          <w:rFonts w:cs="Times"/>
          <w:sz w:val="28"/>
          <w:szCs w:val="28"/>
        </w:rPr>
        <w:t xml:space="preserve">Instruct the students to dig a hole in the center of the gravel. Ask them what the hole simulates. (Answer: lake or pond). Have students observe the connection between the level of water in the lake and how it corresponds to the level of water in the gravel. </w:t>
      </w:r>
    </w:p>
    <w:p w14:paraId="196B2F3A" w14:textId="77777777" w:rsidR="00793E52" w:rsidRPr="009137A6" w:rsidRDefault="00793E52" w:rsidP="00793E52">
      <w:pPr>
        <w:widowControl w:val="0"/>
        <w:numPr>
          <w:ilvl w:val="1"/>
          <w:numId w:val="5"/>
        </w:numPr>
        <w:autoSpaceDE w:val="0"/>
        <w:autoSpaceDN w:val="0"/>
        <w:adjustRightInd w:val="0"/>
        <w:spacing w:after="240"/>
        <w:rPr>
          <w:rFonts w:cs="Times"/>
          <w:sz w:val="28"/>
          <w:szCs w:val="28"/>
        </w:rPr>
      </w:pPr>
      <w:r w:rsidRPr="009137A6">
        <w:rPr>
          <w:rFonts w:cs="Times"/>
          <w:sz w:val="28"/>
          <w:szCs w:val="28"/>
        </w:rPr>
        <w:t xml:space="preserve">Add two drops of food coloring (to simulate pollution) to each model lake. Have the students place the pump dispenser in the gravel beside the lake and pump water into the paper cup with no holes. Observe the color of the water in the cup. </w:t>
      </w:r>
      <w:bookmarkStart w:id="0" w:name="_GoBack"/>
      <w:bookmarkEnd w:id="0"/>
    </w:p>
    <w:p w14:paraId="3FFF7479" w14:textId="77777777" w:rsidR="00793E52" w:rsidRPr="009137A6" w:rsidRDefault="00793E52" w:rsidP="00793E52">
      <w:pPr>
        <w:widowControl w:val="0"/>
        <w:numPr>
          <w:ilvl w:val="1"/>
          <w:numId w:val="5"/>
        </w:numPr>
        <w:autoSpaceDE w:val="0"/>
        <w:autoSpaceDN w:val="0"/>
        <w:adjustRightInd w:val="0"/>
        <w:spacing w:after="240"/>
        <w:rPr>
          <w:rFonts w:cs="Times"/>
          <w:sz w:val="28"/>
          <w:szCs w:val="28"/>
        </w:rPr>
      </w:pPr>
      <w:r w:rsidRPr="009137A6">
        <w:rPr>
          <w:rFonts w:cs="Times"/>
          <w:sz w:val="28"/>
          <w:szCs w:val="28"/>
        </w:rPr>
        <w:t xml:space="preserve">Have students add small amounts of clean water to their models while pumping. Continue to add water and pump out polluted water until it becomes clear. </w:t>
      </w:r>
    </w:p>
    <w:p w14:paraId="46242CD5" w14:textId="363BC675" w:rsidR="00793E52" w:rsidRPr="009137A6" w:rsidRDefault="00ED599F" w:rsidP="00ED599F">
      <w:pPr>
        <w:widowControl w:val="0"/>
        <w:autoSpaceDE w:val="0"/>
        <w:autoSpaceDN w:val="0"/>
        <w:adjustRightInd w:val="0"/>
        <w:spacing w:after="240"/>
        <w:rPr>
          <w:rFonts w:cs="Times"/>
          <w:color w:val="0B5BAE"/>
          <w:sz w:val="32"/>
          <w:szCs w:val="32"/>
        </w:rPr>
      </w:pPr>
      <w:r w:rsidRPr="009137A6">
        <w:rPr>
          <w:rFonts w:cs="Times"/>
          <w:color w:val="0B5BAE"/>
          <w:sz w:val="32"/>
          <w:szCs w:val="32"/>
        </w:rPr>
        <w:t>Evaluations</w:t>
      </w:r>
      <w:r w:rsidR="00793E52" w:rsidRPr="009137A6">
        <w:rPr>
          <w:rFonts w:cs="Times"/>
          <w:b/>
          <w:sz w:val="28"/>
          <w:szCs w:val="28"/>
        </w:rPr>
        <w:t xml:space="preserve"> </w:t>
      </w:r>
    </w:p>
    <w:p w14:paraId="32360170" w14:textId="77777777" w:rsidR="00343690" w:rsidRPr="009137A6" w:rsidRDefault="00793E52" w:rsidP="00793E52">
      <w:pPr>
        <w:widowControl w:val="0"/>
        <w:autoSpaceDE w:val="0"/>
        <w:autoSpaceDN w:val="0"/>
        <w:adjustRightInd w:val="0"/>
        <w:spacing w:after="240"/>
        <w:rPr>
          <w:rFonts w:cs="Times"/>
          <w:sz w:val="28"/>
          <w:szCs w:val="28"/>
        </w:rPr>
      </w:pPr>
      <w:r w:rsidRPr="009137A6">
        <w:rPr>
          <w:rFonts w:cs="Times"/>
          <w:sz w:val="28"/>
          <w:szCs w:val="28"/>
        </w:rPr>
        <w:t xml:space="preserve">Where does the pollution pumped from the ground water come from? </w:t>
      </w:r>
    </w:p>
    <w:p w14:paraId="16B24728" w14:textId="77777777" w:rsidR="00B70CD4" w:rsidRDefault="00793E52" w:rsidP="003D4140">
      <w:pPr>
        <w:widowControl w:val="0"/>
        <w:autoSpaceDE w:val="0"/>
        <w:autoSpaceDN w:val="0"/>
        <w:adjustRightInd w:val="0"/>
        <w:spacing w:after="240"/>
        <w:rPr>
          <w:rFonts w:cs="Times"/>
          <w:sz w:val="28"/>
          <w:szCs w:val="28"/>
        </w:rPr>
      </w:pPr>
      <w:r w:rsidRPr="009137A6">
        <w:rPr>
          <w:rFonts w:cs="Times"/>
          <w:sz w:val="28"/>
          <w:szCs w:val="28"/>
        </w:rPr>
        <w:t>How can pollution from a lake get into the ground water?</w:t>
      </w:r>
    </w:p>
    <w:p w14:paraId="207C9842" w14:textId="506078F6" w:rsidR="00793E52" w:rsidRDefault="00793E52" w:rsidP="003D4140">
      <w:pPr>
        <w:widowControl w:val="0"/>
        <w:autoSpaceDE w:val="0"/>
        <w:autoSpaceDN w:val="0"/>
        <w:adjustRightInd w:val="0"/>
        <w:spacing w:after="240"/>
        <w:rPr>
          <w:rFonts w:cs="Times"/>
          <w:sz w:val="28"/>
          <w:szCs w:val="28"/>
        </w:rPr>
      </w:pPr>
      <w:r w:rsidRPr="009137A6">
        <w:rPr>
          <w:rFonts w:cs="Times"/>
          <w:sz w:val="28"/>
          <w:szCs w:val="28"/>
        </w:rPr>
        <w:br/>
        <w:t>Was it easy to clean up all the pollution in the wate</w:t>
      </w:r>
      <w:r w:rsidR="00ED599F" w:rsidRPr="009137A6">
        <w:rPr>
          <w:rFonts w:cs="Times"/>
          <w:sz w:val="28"/>
          <w:szCs w:val="28"/>
        </w:rPr>
        <w:t xml:space="preserve">r? </w:t>
      </w:r>
      <w:r w:rsidR="000C11A4" w:rsidRPr="009137A6">
        <w:rPr>
          <w:rFonts w:cs="Times"/>
          <w:sz w:val="28"/>
          <w:szCs w:val="28"/>
        </w:rPr>
        <w:t>Describe</w:t>
      </w:r>
      <w:r w:rsidR="009F18B1" w:rsidRPr="009137A6">
        <w:rPr>
          <w:rFonts w:cs="Times"/>
          <w:sz w:val="28"/>
          <w:szCs w:val="28"/>
        </w:rPr>
        <w:t xml:space="preserve">. </w:t>
      </w:r>
    </w:p>
    <w:p w14:paraId="017A68E6" w14:textId="77777777" w:rsidR="00E3476C" w:rsidRDefault="00E3476C" w:rsidP="003D4140">
      <w:pPr>
        <w:widowControl w:val="0"/>
        <w:autoSpaceDE w:val="0"/>
        <w:autoSpaceDN w:val="0"/>
        <w:adjustRightInd w:val="0"/>
        <w:spacing w:after="240"/>
        <w:rPr>
          <w:rFonts w:cs="Times"/>
          <w:sz w:val="28"/>
          <w:szCs w:val="28"/>
        </w:rPr>
      </w:pPr>
    </w:p>
    <w:p w14:paraId="5016EDA3" w14:textId="2070897E" w:rsidR="00E3476C" w:rsidRDefault="00E3476C" w:rsidP="003D4140">
      <w:pPr>
        <w:widowControl w:val="0"/>
        <w:autoSpaceDE w:val="0"/>
        <w:autoSpaceDN w:val="0"/>
        <w:adjustRightInd w:val="0"/>
        <w:spacing w:after="240"/>
        <w:rPr>
          <w:rFonts w:cs="Times"/>
          <w:sz w:val="28"/>
          <w:szCs w:val="28"/>
        </w:rPr>
      </w:pPr>
      <w:r>
        <w:rPr>
          <w:rFonts w:cs="Times"/>
          <w:sz w:val="28"/>
          <w:szCs w:val="28"/>
        </w:rPr>
        <w:t>Alternate Activity:</w:t>
      </w:r>
    </w:p>
    <w:p w14:paraId="1AA754E5" w14:textId="133596FC" w:rsidR="00E3476C" w:rsidRDefault="00E3476C" w:rsidP="003D4140">
      <w:pPr>
        <w:widowControl w:val="0"/>
        <w:autoSpaceDE w:val="0"/>
        <w:autoSpaceDN w:val="0"/>
        <w:adjustRightInd w:val="0"/>
        <w:spacing w:after="240"/>
        <w:rPr>
          <w:rFonts w:cs="Times"/>
          <w:sz w:val="28"/>
          <w:szCs w:val="28"/>
        </w:rPr>
      </w:pPr>
      <w:r>
        <w:rPr>
          <w:rFonts w:cs="Times"/>
          <w:sz w:val="28"/>
          <w:szCs w:val="28"/>
        </w:rPr>
        <w:t>Activity 3.5.3 The Spread of Pollutants</w:t>
      </w:r>
    </w:p>
    <w:p w14:paraId="09EE0E34" w14:textId="797457D8" w:rsidR="00E3476C" w:rsidRDefault="00E3476C" w:rsidP="003D4140">
      <w:pPr>
        <w:widowControl w:val="0"/>
        <w:autoSpaceDE w:val="0"/>
        <w:autoSpaceDN w:val="0"/>
        <w:adjustRightInd w:val="0"/>
        <w:spacing w:after="240"/>
        <w:rPr>
          <w:rFonts w:cs="Times"/>
          <w:sz w:val="28"/>
          <w:szCs w:val="28"/>
        </w:rPr>
      </w:pPr>
      <w:r>
        <w:rPr>
          <w:rFonts w:cs="Times"/>
          <w:sz w:val="28"/>
          <w:szCs w:val="28"/>
        </w:rPr>
        <w:t>Purpose:</w:t>
      </w:r>
    </w:p>
    <w:p w14:paraId="689DAFCA" w14:textId="77777777" w:rsidR="00E3476C" w:rsidRDefault="00E3476C" w:rsidP="003D4140">
      <w:pPr>
        <w:widowControl w:val="0"/>
        <w:autoSpaceDE w:val="0"/>
        <w:autoSpaceDN w:val="0"/>
        <w:adjustRightInd w:val="0"/>
        <w:spacing w:after="240"/>
        <w:rPr>
          <w:rFonts w:cs="Times"/>
          <w:sz w:val="28"/>
          <w:szCs w:val="28"/>
        </w:rPr>
      </w:pPr>
      <w:r>
        <w:rPr>
          <w:rFonts w:cs="Times"/>
          <w:sz w:val="28"/>
          <w:szCs w:val="28"/>
        </w:rPr>
        <w:t>There are multiple forms pollution can take, and in this lesson we will focus on water pollution and its effect on surface and ground water. We will take a look at point source and non point source pollution. Point source pollution is a single source for pollution, and non-point source are multiple sources of pollution.</w:t>
      </w:r>
    </w:p>
    <w:p w14:paraId="01B0EB7C" w14:textId="77777777" w:rsidR="00E3476C" w:rsidRDefault="00E3476C" w:rsidP="003D4140">
      <w:pPr>
        <w:widowControl w:val="0"/>
        <w:autoSpaceDE w:val="0"/>
        <w:autoSpaceDN w:val="0"/>
        <w:adjustRightInd w:val="0"/>
        <w:spacing w:after="240"/>
        <w:rPr>
          <w:rFonts w:cs="Times"/>
          <w:sz w:val="28"/>
          <w:szCs w:val="28"/>
        </w:rPr>
      </w:pPr>
      <w:r>
        <w:rPr>
          <w:rFonts w:cs="Times"/>
          <w:sz w:val="28"/>
          <w:szCs w:val="28"/>
        </w:rPr>
        <w:t>Materials:</w:t>
      </w:r>
    </w:p>
    <w:p w14:paraId="43C67999" w14:textId="7C5AAB61" w:rsidR="00E3476C" w:rsidRDefault="00E3476C" w:rsidP="00E3476C">
      <w:pPr>
        <w:pStyle w:val="Activitybullet"/>
        <w:ind w:left="1152"/>
      </w:pPr>
      <w:r>
        <w:t>Water</w:t>
      </w:r>
    </w:p>
    <w:p w14:paraId="3033BEBF" w14:textId="77777777" w:rsidR="00E3476C" w:rsidRDefault="00E3476C" w:rsidP="00E3476C">
      <w:pPr>
        <w:pStyle w:val="Activitybullet"/>
        <w:ind w:left="1152"/>
      </w:pPr>
      <w:r>
        <w:t>30 ml syringe</w:t>
      </w:r>
    </w:p>
    <w:p w14:paraId="4C2968E6" w14:textId="77777777" w:rsidR="00E3476C" w:rsidRDefault="00E3476C" w:rsidP="00E3476C">
      <w:pPr>
        <w:pStyle w:val="Activitybullet"/>
        <w:ind w:left="1152"/>
      </w:pPr>
      <w:r>
        <w:t>Contaminant plume tray</w:t>
      </w:r>
    </w:p>
    <w:p w14:paraId="3D6DAF09" w14:textId="4FCF80D8" w:rsidR="00E3476C" w:rsidRDefault="00E3476C" w:rsidP="00E3476C">
      <w:pPr>
        <w:pStyle w:val="Activitybullet"/>
        <w:ind w:left="1152"/>
      </w:pPr>
      <w:r>
        <w:t>2 pieces of filter paper</w:t>
      </w:r>
    </w:p>
    <w:p w14:paraId="33E0BD6B" w14:textId="0D1B0947" w:rsidR="00E3476C" w:rsidRDefault="00E3476C" w:rsidP="00E3476C">
      <w:pPr>
        <w:pStyle w:val="Activitybullet"/>
        <w:ind w:left="1152"/>
      </w:pPr>
      <w:r>
        <w:t>Ground water contaminant</w:t>
      </w:r>
    </w:p>
    <w:p w14:paraId="0CA38D67" w14:textId="77BC91BE" w:rsidR="00E3476C" w:rsidRDefault="00E3476C" w:rsidP="00E3476C">
      <w:pPr>
        <w:widowControl w:val="0"/>
        <w:autoSpaceDE w:val="0"/>
        <w:autoSpaceDN w:val="0"/>
        <w:adjustRightInd w:val="0"/>
        <w:spacing w:after="240"/>
        <w:rPr>
          <w:rFonts w:cs="Times"/>
          <w:sz w:val="28"/>
          <w:szCs w:val="28"/>
        </w:rPr>
      </w:pPr>
      <w:r>
        <w:rPr>
          <w:rFonts w:cs="Times"/>
          <w:sz w:val="28"/>
          <w:szCs w:val="28"/>
        </w:rPr>
        <w:t>Procedures:</w:t>
      </w:r>
    </w:p>
    <w:p w14:paraId="76A17F1B" w14:textId="14F471A4" w:rsidR="00E3476C" w:rsidRPr="00E3476C" w:rsidRDefault="00E3476C" w:rsidP="00E3476C">
      <w:pPr>
        <w:pStyle w:val="ListParagraph"/>
        <w:widowControl w:val="0"/>
        <w:numPr>
          <w:ilvl w:val="0"/>
          <w:numId w:val="10"/>
        </w:numPr>
        <w:autoSpaceDE w:val="0"/>
        <w:autoSpaceDN w:val="0"/>
        <w:adjustRightInd w:val="0"/>
        <w:spacing w:after="240"/>
        <w:rPr>
          <w:rFonts w:cs="Times"/>
        </w:rPr>
      </w:pPr>
      <w:r w:rsidRPr="00E3476C">
        <w:rPr>
          <w:rFonts w:cs="Times"/>
        </w:rPr>
        <w:t>Students will read through the activity sheet, and set up their contaminant plume tray with filter. After set up, they will then compare the components to natural components found in nature.</w:t>
      </w:r>
    </w:p>
    <w:p w14:paraId="78318F10" w14:textId="34FACAD8" w:rsidR="00E3476C" w:rsidRDefault="00E3476C" w:rsidP="00E3476C">
      <w:pPr>
        <w:pStyle w:val="ListParagraph"/>
        <w:widowControl w:val="0"/>
        <w:numPr>
          <w:ilvl w:val="0"/>
          <w:numId w:val="10"/>
        </w:numPr>
        <w:autoSpaceDE w:val="0"/>
        <w:autoSpaceDN w:val="0"/>
        <w:adjustRightInd w:val="0"/>
        <w:spacing w:after="240"/>
        <w:rPr>
          <w:rFonts w:cs="Times"/>
        </w:rPr>
      </w:pPr>
      <w:r>
        <w:rPr>
          <w:rFonts w:cs="Times"/>
        </w:rPr>
        <w:t xml:space="preserve">Students will begin trial 1 by dropping five drops in the middle of the filter and using the syringe pour 5ml of water on it. Wait 30 seconds and sketch the amount of pollution on the filter paper, the basin at the bottom, and the water left under the filter. </w:t>
      </w:r>
      <w:r w:rsidR="00F6376D">
        <w:rPr>
          <w:rFonts w:cs="Times"/>
        </w:rPr>
        <w:t>Have the students identify the pollution as point source and non-point source.</w:t>
      </w:r>
    </w:p>
    <w:p w14:paraId="62A53A5B" w14:textId="4E7ECC29" w:rsidR="00E3476C" w:rsidRPr="00E3476C" w:rsidRDefault="00E3476C" w:rsidP="00E3476C">
      <w:pPr>
        <w:pStyle w:val="ListParagraph"/>
        <w:widowControl w:val="0"/>
        <w:numPr>
          <w:ilvl w:val="0"/>
          <w:numId w:val="10"/>
        </w:numPr>
        <w:autoSpaceDE w:val="0"/>
        <w:autoSpaceDN w:val="0"/>
        <w:adjustRightInd w:val="0"/>
        <w:spacing w:after="240"/>
        <w:rPr>
          <w:rFonts w:cs="Times"/>
        </w:rPr>
      </w:pPr>
      <w:r>
        <w:rPr>
          <w:rFonts w:cs="Times"/>
        </w:rPr>
        <w:t xml:space="preserve">Students will then start trial 2 by placing 5 drops on each corner and one on the center, and will squeeze 5 ml of water all around the filter paper. </w:t>
      </w:r>
      <w:r w:rsidR="00F6376D">
        <w:rPr>
          <w:rFonts w:cs="Times"/>
        </w:rPr>
        <w:t>Please sketch all of the effects</w:t>
      </w:r>
      <w:r w:rsidRPr="00E3476C">
        <w:rPr>
          <w:rFonts w:cs="Times"/>
        </w:rPr>
        <w:t xml:space="preserve"> </w:t>
      </w:r>
      <w:r w:rsidR="00F6376D">
        <w:rPr>
          <w:rFonts w:cs="Times"/>
        </w:rPr>
        <w:t>of the pollution, and try to predict whether it is point source or non-point source pollution.</w:t>
      </w:r>
      <w:r w:rsidRPr="00E3476C">
        <w:rPr>
          <w:rFonts w:cs="Times"/>
        </w:rPr>
        <w:t xml:space="preserve"> </w:t>
      </w:r>
    </w:p>
    <w:p w14:paraId="66E9D046" w14:textId="77777777" w:rsidR="00793E52" w:rsidRPr="009137A6" w:rsidRDefault="00793E52" w:rsidP="003D4140">
      <w:pPr>
        <w:widowControl w:val="0"/>
        <w:autoSpaceDE w:val="0"/>
        <w:autoSpaceDN w:val="0"/>
        <w:adjustRightInd w:val="0"/>
        <w:spacing w:after="240"/>
        <w:rPr>
          <w:rFonts w:cs="Times"/>
          <w:sz w:val="28"/>
          <w:szCs w:val="28"/>
        </w:rPr>
      </w:pPr>
    </w:p>
    <w:sectPr w:rsidR="00793E52" w:rsidRPr="009137A6" w:rsidSect="00E3476C">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E0D2C" w14:textId="77777777" w:rsidR="00E3476C" w:rsidRDefault="00E3476C" w:rsidP="009F18B1">
      <w:r>
        <w:separator/>
      </w:r>
    </w:p>
  </w:endnote>
  <w:endnote w:type="continuationSeparator" w:id="0">
    <w:p w14:paraId="6ED1571F" w14:textId="77777777" w:rsidR="00E3476C" w:rsidRDefault="00E3476C" w:rsidP="009F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9F70" w14:textId="77777777" w:rsidR="00E3476C" w:rsidRDefault="00E3476C" w:rsidP="00E34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E7D52" w14:textId="77777777" w:rsidR="00E3476C" w:rsidRDefault="00E3476C" w:rsidP="009F18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65A3" w14:textId="77777777" w:rsidR="00E3476C" w:rsidRDefault="00E3476C" w:rsidP="00E34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76D">
      <w:rPr>
        <w:rStyle w:val="PageNumber"/>
        <w:noProof/>
      </w:rPr>
      <w:t>1</w:t>
    </w:r>
    <w:r>
      <w:rPr>
        <w:rStyle w:val="PageNumber"/>
      </w:rPr>
      <w:fldChar w:fldCharType="end"/>
    </w:r>
  </w:p>
  <w:p w14:paraId="0CE8A6D8" w14:textId="77777777" w:rsidR="00E3476C" w:rsidRDefault="00E3476C" w:rsidP="009F18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86EF9" w14:textId="77777777" w:rsidR="00E3476C" w:rsidRDefault="00E3476C" w:rsidP="009F18B1">
      <w:r>
        <w:separator/>
      </w:r>
    </w:p>
  </w:footnote>
  <w:footnote w:type="continuationSeparator" w:id="0">
    <w:p w14:paraId="1463E17E" w14:textId="77777777" w:rsidR="00E3476C" w:rsidRDefault="00E3476C" w:rsidP="009F1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54BE4"/>
    <w:multiLevelType w:val="hybridMultilevel"/>
    <w:tmpl w:val="96FCC2BA"/>
    <w:lvl w:ilvl="0" w:tplc="7890CC10">
      <w:start w:val="1"/>
      <w:numFmt w:val="bullet"/>
      <w:pStyle w:val="Activitybullet"/>
      <w:lvlText w:val=""/>
      <w:lvlJc w:val="left"/>
      <w:pPr>
        <w:tabs>
          <w:tab w:val="num" w:pos="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654CE1"/>
    <w:multiLevelType w:val="hybridMultilevel"/>
    <w:tmpl w:val="1898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83982"/>
    <w:multiLevelType w:val="hybridMultilevel"/>
    <w:tmpl w:val="F4E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A25F6"/>
    <w:multiLevelType w:val="hybridMultilevel"/>
    <w:tmpl w:val="8DF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05D24"/>
    <w:multiLevelType w:val="multilevel"/>
    <w:tmpl w:val="15BC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C48AC"/>
    <w:multiLevelType w:val="hybridMultilevel"/>
    <w:tmpl w:val="A7281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950D80"/>
    <w:multiLevelType w:val="hybridMultilevel"/>
    <w:tmpl w:val="16D68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5E79CE"/>
    <w:multiLevelType w:val="multilevel"/>
    <w:tmpl w:val="4AE24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27194"/>
    <w:multiLevelType w:val="hybridMultilevel"/>
    <w:tmpl w:val="1C80B48A"/>
    <w:lvl w:ilvl="0" w:tplc="E7542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4"/>
  </w:num>
  <w:num w:numId="5">
    <w:abstractNumId w:val="8"/>
  </w:num>
  <w:num w:numId="6">
    <w:abstractNumId w:val="5"/>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BE"/>
    <w:rsid w:val="0007770B"/>
    <w:rsid w:val="00093E5A"/>
    <w:rsid w:val="000C11A4"/>
    <w:rsid w:val="00146716"/>
    <w:rsid w:val="00196038"/>
    <w:rsid w:val="001E2F8E"/>
    <w:rsid w:val="001F2E01"/>
    <w:rsid w:val="00343690"/>
    <w:rsid w:val="00354F38"/>
    <w:rsid w:val="003723B6"/>
    <w:rsid w:val="003D1C0A"/>
    <w:rsid w:val="003D4140"/>
    <w:rsid w:val="00446082"/>
    <w:rsid w:val="00514410"/>
    <w:rsid w:val="00550828"/>
    <w:rsid w:val="0060309E"/>
    <w:rsid w:val="006417D2"/>
    <w:rsid w:val="00793E52"/>
    <w:rsid w:val="008E2901"/>
    <w:rsid w:val="008F18DE"/>
    <w:rsid w:val="009137A6"/>
    <w:rsid w:val="009F18B1"/>
    <w:rsid w:val="00A25054"/>
    <w:rsid w:val="00A801E2"/>
    <w:rsid w:val="00A839EE"/>
    <w:rsid w:val="00A84DA6"/>
    <w:rsid w:val="00AA7D11"/>
    <w:rsid w:val="00B0709B"/>
    <w:rsid w:val="00B22E99"/>
    <w:rsid w:val="00B236D8"/>
    <w:rsid w:val="00B70CD4"/>
    <w:rsid w:val="00BD37B2"/>
    <w:rsid w:val="00C62F86"/>
    <w:rsid w:val="00C67E0F"/>
    <w:rsid w:val="00D9080A"/>
    <w:rsid w:val="00DF302E"/>
    <w:rsid w:val="00DF76A6"/>
    <w:rsid w:val="00E3476C"/>
    <w:rsid w:val="00ED599F"/>
    <w:rsid w:val="00F33ABE"/>
    <w:rsid w:val="00F6376D"/>
    <w:rsid w:val="00FA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1D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BE"/>
  </w:style>
  <w:style w:type="paragraph" w:styleId="Heading3">
    <w:name w:val="heading 3"/>
    <w:basedOn w:val="Normal"/>
    <w:link w:val="Heading3Char"/>
    <w:uiPriority w:val="9"/>
    <w:qFormat/>
    <w:rsid w:val="003D1C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BE"/>
    <w:pPr>
      <w:ind w:left="720"/>
      <w:contextualSpacing/>
    </w:pPr>
  </w:style>
  <w:style w:type="character" w:styleId="Hyperlink">
    <w:name w:val="Hyperlink"/>
    <w:basedOn w:val="DefaultParagraphFont"/>
    <w:uiPriority w:val="99"/>
    <w:unhideWhenUsed/>
    <w:rsid w:val="00F33ABE"/>
    <w:rPr>
      <w:color w:val="0000FF" w:themeColor="hyperlink"/>
      <w:u w:val="single"/>
    </w:rPr>
  </w:style>
  <w:style w:type="paragraph" w:styleId="BalloonText">
    <w:name w:val="Balloon Text"/>
    <w:basedOn w:val="Normal"/>
    <w:link w:val="BalloonTextChar"/>
    <w:uiPriority w:val="99"/>
    <w:semiHidden/>
    <w:unhideWhenUsed/>
    <w:rsid w:val="00F33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ABE"/>
    <w:rPr>
      <w:rFonts w:ascii="Lucida Grande" w:hAnsi="Lucida Grande" w:cs="Lucida Grande"/>
      <w:sz w:val="18"/>
      <w:szCs w:val="18"/>
    </w:rPr>
  </w:style>
  <w:style w:type="table" w:styleId="TableGrid">
    <w:name w:val="Table Grid"/>
    <w:basedOn w:val="TableNormal"/>
    <w:uiPriority w:val="59"/>
    <w:rsid w:val="003D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43690"/>
    <w:rPr>
      <w:color w:val="800080" w:themeColor="followedHyperlink"/>
      <w:u w:val="single"/>
    </w:rPr>
  </w:style>
  <w:style w:type="character" w:customStyle="1" w:styleId="mainbody">
    <w:name w:val="main_body"/>
    <w:basedOn w:val="DefaultParagraphFont"/>
    <w:rsid w:val="00A84DA6"/>
  </w:style>
  <w:style w:type="character" w:customStyle="1" w:styleId="Heading3Char">
    <w:name w:val="Heading 3 Char"/>
    <w:basedOn w:val="DefaultParagraphFont"/>
    <w:link w:val="Heading3"/>
    <w:uiPriority w:val="9"/>
    <w:rsid w:val="003D1C0A"/>
    <w:rPr>
      <w:rFonts w:ascii="Times" w:hAnsi="Times"/>
      <w:b/>
      <w:bCs/>
      <w:sz w:val="27"/>
      <w:szCs w:val="27"/>
    </w:rPr>
  </w:style>
  <w:style w:type="paragraph" w:styleId="Footer">
    <w:name w:val="footer"/>
    <w:basedOn w:val="Normal"/>
    <w:link w:val="FooterChar"/>
    <w:uiPriority w:val="99"/>
    <w:unhideWhenUsed/>
    <w:rsid w:val="009F18B1"/>
    <w:pPr>
      <w:tabs>
        <w:tab w:val="center" w:pos="4320"/>
        <w:tab w:val="right" w:pos="8640"/>
      </w:tabs>
    </w:pPr>
  </w:style>
  <w:style w:type="character" w:customStyle="1" w:styleId="FooterChar">
    <w:name w:val="Footer Char"/>
    <w:basedOn w:val="DefaultParagraphFont"/>
    <w:link w:val="Footer"/>
    <w:uiPriority w:val="99"/>
    <w:rsid w:val="009F18B1"/>
  </w:style>
  <w:style w:type="character" w:styleId="PageNumber">
    <w:name w:val="page number"/>
    <w:basedOn w:val="DefaultParagraphFont"/>
    <w:uiPriority w:val="99"/>
    <w:semiHidden/>
    <w:unhideWhenUsed/>
    <w:rsid w:val="009F18B1"/>
  </w:style>
  <w:style w:type="paragraph" w:customStyle="1" w:styleId="Activitybullet">
    <w:name w:val="Activitybullet"/>
    <w:basedOn w:val="Normal"/>
    <w:rsid w:val="00E3476C"/>
    <w:pPr>
      <w:numPr>
        <w:numId w:val="9"/>
      </w:numPr>
      <w:spacing w:after="60"/>
      <w:contextualSpacing/>
    </w:pPr>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BE"/>
  </w:style>
  <w:style w:type="paragraph" w:styleId="Heading3">
    <w:name w:val="heading 3"/>
    <w:basedOn w:val="Normal"/>
    <w:link w:val="Heading3Char"/>
    <w:uiPriority w:val="9"/>
    <w:qFormat/>
    <w:rsid w:val="003D1C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BE"/>
    <w:pPr>
      <w:ind w:left="720"/>
      <w:contextualSpacing/>
    </w:pPr>
  </w:style>
  <w:style w:type="character" w:styleId="Hyperlink">
    <w:name w:val="Hyperlink"/>
    <w:basedOn w:val="DefaultParagraphFont"/>
    <w:uiPriority w:val="99"/>
    <w:unhideWhenUsed/>
    <w:rsid w:val="00F33ABE"/>
    <w:rPr>
      <w:color w:val="0000FF" w:themeColor="hyperlink"/>
      <w:u w:val="single"/>
    </w:rPr>
  </w:style>
  <w:style w:type="paragraph" w:styleId="BalloonText">
    <w:name w:val="Balloon Text"/>
    <w:basedOn w:val="Normal"/>
    <w:link w:val="BalloonTextChar"/>
    <w:uiPriority w:val="99"/>
    <w:semiHidden/>
    <w:unhideWhenUsed/>
    <w:rsid w:val="00F33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ABE"/>
    <w:rPr>
      <w:rFonts w:ascii="Lucida Grande" w:hAnsi="Lucida Grande" w:cs="Lucida Grande"/>
      <w:sz w:val="18"/>
      <w:szCs w:val="18"/>
    </w:rPr>
  </w:style>
  <w:style w:type="table" w:styleId="TableGrid">
    <w:name w:val="Table Grid"/>
    <w:basedOn w:val="TableNormal"/>
    <w:uiPriority w:val="59"/>
    <w:rsid w:val="003D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43690"/>
    <w:rPr>
      <w:color w:val="800080" w:themeColor="followedHyperlink"/>
      <w:u w:val="single"/>
    </w:rPr>
  </w:style>
  <w:style w:type="character" w:customStyle="1" w:styleId="mainbody">
    <w:name w:val="main_body"/>
    <w:basedOn w:val="DefaultParagraphFont"/>
    <w:rsid w:val="00A84DA6"/>
  </w:style>
  <w:style w:type="character" w:customStyle="1" w:styleId="Heading3Char">
    <w:name w:val="Heading 3 Char"/>
    <w:basedOn w:val="DefaultParagraphFont"/>
    <w:link w:val="Heading3"/>
    <w:uiPriority w:val="9"/>
    <w:rsid w:val="003D1C0A"/>
    <w:rPr>
      <w:rFonts w:ascii="Times" w:hAnsi="Times"/>
      <w:b/>
      <w:bCs/>
      <w:sz w:val="27"/>
      <w:szCs w:val="27"/>
    </w:rPr>
  </w:style>
  <w:style w:type="paragraph" w:styleId="Footer">
    <w:name w:val="footer"/>
    <w:basedOn w:val="Normal"/>
    <w:link w:val="FooterChar"/>
    <w:uiPriority w:val="99"/>
    <w:unhideWhenUsed/>
    <w:rsid w:val="009F18B1"/>
    <w:pPr>
      <w:tabs>
        <w:tab w:val="center" w:pos="4320"/>
        <w:tab w:val="right" w:pos="8640"/>
      </w:tabs>
    </w:pPr>
  </w:style>
  <w:style w:type="character" w:customStyle="1" w:styleId="FooterChar">
    <w:name w:val="Footer Char"/>
    <w:basedOn w:val="DefaultParagraphFont"/>
    <w:link w:val="Footer"/>
    <w:uiPriority w:val="99"/>
    <w:rsid w:val="009F18B1"/>
  </w:style>
  <w:style w:type="character" w:styleId="PageNumber">
    <w:name w:val="page number"/>
    <w:basedOn w:val="DefaultParagraphFont"/>
    <w:uiPriority w:val="99"/>
    <w:semiHidden/>
    <w:unhideWhenUsed/>
    <w:rsid w:val="009F18B1"/>
  </w:style>
  <w:style w:type="paragraph" w:customStyle="1" w:styleId="Activitybullet">
    <w:name w:val="Activitybullet"/>
    <w:basedOn w:val="Normal"/>
    <w:rsid w:val="00E3476C"/>
    <w:pPr>
      <w:numPr>
        <w:numId w:val="9"/>
      </w:numPr>
      <w:spacing w:after="60"/>
      <w:contextualSpacing/>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9168">
      <w:bodyDiv w:val="1"/>
      <w:marLeft w:val="0"/>
      <w:marRight w:val="0"/>
      <w:marTop w:val="0"/>
      <w:marBottom w:val="0"/>
      <w:divBdr>
        <w:top w:val="none" w:sz="0" w:space="0" w:color="auto"/>
        <w:left w:val="none" w:sz="0" w:space="0" w:color="auto"/>
        <w:bottom w:val="none" w:sz="0" w:space="0" w:color="auto"/>
        <w:right w:val="none" w:sz="0" w:space="0" w:color="auto"/>
      </w:divBdr>
      <w:divsChild>
        <w:div w:id="1637644014">
          <w:marLeft w:val="0"/>
          <w:marRight w:val="0"/>
          <w:marTop w:val="0"/>
          <w:marBottom w:val="0"/>
          <w:divBdr>
            <w:top w:val="none" w:sz="0" w:space="0" w:color="auto"/>
            <w:left w:val="none" w:sz="0" w:space="0" w:color="auto"/>
            <w:bottom w:val="none" w:sz="0" w:space="0" w:color="auto"/>
            <w:right w:val="none" w:sz="0" w:space="0" w:color="auto"/>
          </w:divBdr>
          <w:divsChild>
            <w:div w:id="1651323309">
              <w:marLeft w:val="0"/>
              <w:marRight w:val="0"/>
              <w:marTop w:val="0"/>
              <w:marBottom w:val="0"/>
              <w:divBdr>
                <w:top w:val="none" w:sz="0" w:space="0" w:color="auto"/>
                <w:left w:val="none" w:sz="0" w:space="0" w:color="auto"/>
                <w:bottom w:val="none" w:sz="0" w:space="0" w:color="auto"/>
                <w:right w:val="none" w:sz="0" w:space="0" w:color="auto"/>
              </w:divBdr>
              <w:divsChild>
                <w:div w:id="187989607">
                  <w:marLeft w:val="0"/>
                  <w:marRight w:val="0"/>
                  <w:marTop w:val="0"/>
                  <w:marBottom w:val="0"/>
                  <w:divBdr>
                    <w:top w:val="none" w:sz="0" w:space="0" w:color="auto"/>
                    <w:left w:val="none" w:sz="0" w:space="0" w:color="auto"/>
                    <w:bottom w:val="none" w:sz="0" w:space="0" w:color="auto"/>
                    <w:right w:val="none" w:sz="0" w:space="0" w:color="auto"/>
                  </w:divBdr>
                  <w:divsChild>
                    <w:div w:id="4321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3495">
      <w:bodyDiv w:val="1"/>
      <w:marLeft w:val="0"/>
      <w:marRight w:val="0"/>
      <w:marTop w:val="0"/>
      <w:marBottom w:val="0"/>
      <w:divBdr>
        <w:top w:val="none" w:sz="0" w:space="0" w:color="auto"/>
        <w:left w:val="none" w:sz="0" w:space="0" w:color="auto"/>
        <w:bottom w:val="none" w:sz="0" w:space="0" w:color="auto"/>
        <w:right w:val="none" w:sz="0" w:space="0" w:color="auto"/>
      </w:divBdr>
      <w:divsChild>
        <w:div w:id="1995527189">
          <w:marLeft w:val="0"/>
          <w:marRight w:val="0"/>
          <w:marTop w:val="0"/>
          <w:marBottom w:val="0"/>
          <w:divBdr>
            <w:top w:val="none" w:sz="0" w:space="0" w:color="auto"/>
            <w:left w:val="none" w:sz="0" w:space="0" w:color="auto"/>
            <w:bottom w:val="none" w:sz="0" w:space="0" w:color="auto"/>
            <w:right w:val="none" w:sz="0" w:space="0" w:color="auto"/>
          </w:divBdr>
          <w:divsChild>
            <w:div w:id="959800080">
              <w:marLeft w:val="0"/>
              <w:marRight w:val="0"/>
              <w:marTop w:val="0"/>
              <w:marBottom w:val="0"/>
              <w:divBdr>
                <w:top w:val="none" w:sz="0" w:space="0" w:color="auto"/>
                <w:left w:val="none" w:sz="0" w:space="0" w:color="auto"/>
                <w:bottom w:val="none" w:sz="0" w:space="0" w:color="auto"/>
                <w:right w:val="none" w:sz="0" w:space="0" w:color="auto"/>
              </w:divBdr>
              <w:divsChild>
                <w:div w:id="12508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348">
      <w:bodyDiv w:val="1"/>
      <w:marLeft w:val="0"/>
      <w:marRight w:val="0"/>
      <w:marTop w:val="0"/>
      <w:marBottom w:val="0"/>
      <w:divBdr>
        <w:top w:val="none" w:sz="0" w:space="0" w:color="auto"/>
        <w:left w:val="none" w:sz="0" w:space="0" w:color="auto"/>
        <w:bottom w:val="none" w:sz="0" w:space="0" w:color="auto"/>
        <w:right w:val="none" w:sz="0" w:space="0" w:color="auto"/>
      </w:divBdr>
    </w:div>
    <w:div w:id="1923220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ostguide.com/" TargetMode="External"/><Relationship Id="rId12" Type="http://schemas.openxmlformats.org/officeDocument/2006/relationships/hyperlink" Target="https://www.youtube.com/watch?v=IgetNYzlwa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rmwater.ucf.edu/toolkit/vol3/Contents/pdfs/Student%20Activities/student_activities.pdf" TargetMode="External"/><Relationship Id="rId9" Type="http://schemas.openxmlformats.org/officeDocument/2006/relationships/hyperlink" Target="https://www.youtube.com/watch?v=IgetNYzlwa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888</Words>
  <Characters>5067</Characters>
  <Application>Microsoft Macintosh Word</Application>
  <DocSecurity>0</DocSecurity>
  <Lines>42</Lines>
  <Paragraphs>11</Paragraphs>
  <ScaleCrop>false</ScaleCrop>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41</cp:revision>
  <dcterms:created xsi:type="dcterms:W3CDTF">2017-05-25T15:07:00Z</dcterms:created>
  <dcterms:modified xsi:type="dcterms:W3CDTF">2017-08-20T16:23:00Z</dcterms:modified>
</cp:coreProperties>
</file>